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88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val="en-US" w:eastAsia="zh-CN"/>
        </w:rPr>
        <w:t>阳泉金隅通达高温材料有限公司</w:t>
      </w:r>
    </w:p>
    <w:p w14:paraId="75A61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val="en-US" w:eastAsia="zh-CN"/>
        </w:rPr>
        <w:t>供应商节能减排信息披露</w:t>
      </w:r>
    </w:p>
    <w:p w14:paraId="09B08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为积极响应国家“双碳”战略目标，持续推进公司绿色供应链管理建设，提升企业运营的透明度与可持续性，现将本公司供应商节能减排减碳相关信息予以披露，具体内容如下：</w:t>
      </w:r>
    </w:p>
    <w:p w14:paraId="46D0F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一、供应商评价结果：</w:t>
      </w:r>
    </w:p>
    <w:tbl>
      <w:tblPr>
        <w:tblStyle w:val="3"/>
        <w:tblW w:w="8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1"/>
        <w:gridCol w:w="3401"/>
      </w:tblGrid>
      <w:tr w14:paraId="5440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911" w:type="dxa"/>
            <w:vAlign w:val="center"/>
          </w:tcPr>
          <w:p w14:paraId="64409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等级分类</w:t>
            </w:r>
          </w:p>
        </w:tc>
        <w:tc>
          <w:tcPr>
            <w:tcW w:w="3401" w:type="dxa"/>
            <w:vAlign w:val="center"/>
          </w:tcPr>
          <w:p w14:paraId="1937F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供应商数量</w:t>
            </w:r>
          </w:p>
        </w:tc>
      </w:tr>
      <w:tr w14:paraId="4CB3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911" w:type="dxa"/>
            <w:vAlign w:val="center"/>
          </w:tcPr>
          <w:p w14:paraId="38442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优秀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（A级：评分≥85分）</w:t>
            </w:r>
          </w:p>
        </w:tc>
        <w:tc>
          <w:tcPr>
            <w:tcW w:w="3401" w:type="dxa"/>
            <w:vAlign w:val="center"/>
          </w:tcPr>
          <w:p w14:paraId="4AD7A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102</w:t>
            </w:r>
          </w:p>
        </w:tc>
      </w:tr>
      <w:tr w14:paraId="1976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911" w:type="dxa"/>
            <w:vAlign w:val="center"/>
          </w:tcPr>
          <w:p w14:paraId="651D6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良好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（B级：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75分≤评分&lt;85分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3401" w:type="dxa"/>
            <w:vAlign w:val="center"/>
          </w:tcPr>
          <w:p w14:paraId="05344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31</w:t>
            </w:r>
          </w:p>
        </w:tc>
      </w:tr>
      <w:tr w14:paraId="7821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911" w:type="dxa"/>
            <w:vAlign w:val="center"/>
          </w:tcPr>
          <w:p w14:paraId="7E2E8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(C级：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65分≤评分&lt;75分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)</w:t>
            </w:r>
          </w:p>
        </w:tc>
        <w:tc>
          <w:tcPr>
            <w:tcW w:w="3401" w:type="dxa"/>
            <w:vAlign w:val="center"/>
          </w:tcPr>
          <w:p w14:paraId="5653F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  <w:tr w14:paraId="50137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911" w:type="dxa"/>
            <w:vAlign w:val="center"/>
          </w:tcPr>
          <w:p w14:paraId="6D488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不合格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(D级：评分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&lt;65分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)</w:t>
            </w:r>
          </w:p>
        </w:tc>
        <w:tc>
          <w:tcPr>
            <w:tcW w:w="3401" w:type="dxa"/>
            <w:vAlign w:val="center"/>
          </w:tcPr>
          <w:p w14:paraId="4D779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  <w:tr w14:paraId="1C19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911" w:type="dxa"/>
            <w:vAlign w:val="center"/>
          </w:tcPr>
          <w:p w14:paraId="17A92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3401" w:type="dxa"/>
            <w:vAlign w:val="center"/>
          </w:tcPr>
          <w:p w14:paraId="794D7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135</w:t>
            </w:r>
          </w:p>
        </w:tc>
      </w:tr>
    </w:tbl>
    <w:p w14:paraId="3FCEE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二、供应商节能减排信息</w:t>
      </w:r>
    </w:p>
    <w:p w14:paraId="73EBE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1、本公司供应商中有4个国家级绿色工厂，1个省级绿色工厂，分别为：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英格瓷（天津）新材料技术有限公司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、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重庆市赛特刚玉有限公司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、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阳泉冀东水泥有限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责任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、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巩义通达中原耐火技术有限公司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、唐山高压电瓷有限公司。</w:t>
      </w:r>
    </w:p>
    <w:p w14:paraId="760A8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2、本公司供应商中有48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家通过质量管理体系认证，有35家通过环境管理体系认证，有29家通过职业健康安全管理体系认证，有8家通过能源管理体系认证。</w:t>
      </w:r>
    </w:p>
    <w:p w14:paraId="7FF5192F">
      <w:pPr>
        <w:ind w:firstLine="602"/>
        <w:outlineLvl w:val="2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3、本公司建立了完善的供应商评估与管理体系，将节能减排减碳指标纳入供应商考核标准，定期对供应商进行评估和审核。同时明确了供应商商在节能减排减碳方面的责任和义务，要求供应商遵守国家环保法规和本企业的环保要求。对表现优秀的供应商给予优先合作、订单倾斜等奖励；对未能达标的供应商，督促其制定改进措施并限期整改，整改仍不会格的，将考虑终止会作关系。通过查询国家企业信用信息公示系统，本公司供应商中131家企业均未发生安全、质量、环境污染等事故。</w:t>
      </w:r>
    </w:p>
    <w:p w14:paraId="782D6A37">
      <w:pPr>
        <w:ind w:firstLine="602"/>
        <w:outlineLvl w:val="2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本公司将加强与供应商的信息共享和技术交流，分享节能减排减碳的成功经验和先进技术，帮助供应商提升环保水平。我们欢迎各界朋友对本企业供应商节能减排减碳工作进行监督，提出宝贵意见和建议。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D40B9"/>
    <w:rsid w:val="00AD7338"/>
    <w:rsid w:val="073E6F3C"/>
    <w:rsid w:val="0B896BF3"/>
    <w:rsid w:val="13223BB5"/>
    <w:rsid w:val="16D927DD"/>
    <w:rsid w:val="1E8C282B"/>
    <w:rsid w:val="2385420D"/>
    <w:rsid w:val="25AB17E9"/>
    <w:rsid w:val="315A2315"/>
    <w:rsid w:val="35074561"/>
    <w:rsid w:val="3BAC7BF6"/>
    <w:rsid w:val="4053216B"/>
    <w:rsid w:val="41AD40B9"/>
    <w:rsid w:val="41FA52EC"/>
    <w:rsid w:val="4DD03915"/>
    <w:rsid w:val="51937833"/>
    <w:rsid w:val="634E16F7"/>
    <w:rsid w:val="664408C2"/>
    <w:rsid w:val="6B403D4E"/>
    <w:rsid w:val="740F250F"/>
    <w:rsid w:val="7458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685</Characters>
  <Lines>0</Lines>
  <Paragraphs>0</Paragraphs>
  <TotalTime>5</TotalTime>
  <ScaleCrop>false</ScaleCrop>
  <LinksUpToDate>false</LinksUpToDate>
  <CharactersWithSpaces>685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2025-05-21T05:33:00Z</dcterms:created>
  <dc:creator>Whirlpool</dc:creator>
  <cp:lastModifiedBy>Whirlpool</cp:lastModifiedBy>
  <dcterms:modified xsi:type="dcterms:W3CDTF">2025-05-22T06:33:42Z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FC8FA9BF5F724A54893EB0711702FA34_11</vt:lpwstr>
  </property>
  <property fmtid="{D5CDD505-2E9C-101B-9397-08002B2CF9AE}" pid="4" name="KSOTemplateDocerSaveRecord">
    <vt:lpwstr>eyJoZGlkIjoiYmQ4N2JmMGNjYWNhYmQyN2VjYjI0NTU3Y2I2ZWI1M2YiLCJ1c2VySWQiOiIyMzAwNzI1OTQifQ==</vt:lpwstr>
  </property>
</Properties>
</file>